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9A6" w:rsidRPr="00263646" w:rsidRDefault="001819A6" w:rsidP="001819A6">
      <w:pPr>
        <w:spacing w:line="400" w:lineRule="exact"/>
        <w:rPr>
          <w:rFonts w:ascii="Times New Roman" w:eastAsia="黑体" w:hAnsi="Times New Roman"/>
          <w:sz w:val="32"/>
          <w:szCs w:val="32"/>
        </w:rPr>
      </w:pPr>
      <w:r w:rsidRPr="00263646">
        <w:rPr>
          <w:rFonts w:ascii="Times New Roman" w:eastAsia="黑体" w:hAnsi="Times New Roman" w:hint="eastAsia"/>
          <w:sz w:val="32"/>
          <w:szCs w:val="32"/>
        </w:rPr>
        <w:t>附件</w:t>
      </w:r>
      <w:r w:rsidRPr="00263646">
        <w:rPr>
          <w:rFonts w:ascii="Times New Roman" w:eastAsia="黑体" w:hAnsi="Times New Roman" w:hint="eastAsia"/>
          <w:sz w:val="32"/>
          <w:szCs w:val="32"/>
        </w:rPr>
        <w:t>2</w:t>
      </w:r>
    </w:p>
    <w:p w:rsidR="001819A6" w:rsidRPr="00263646" w:rsidRDefault="001819A6" w:rsidP="001819A6">
      <w:pPr>
        <w:spacing w:line="560" w:lineRule="exact"/>
        <w:ind w:firstLine="646"/>
        <w:jc w:val="center"/>
        <w:rPr>
          <w:rFonts w:ascii="方正小标宋简体" w:eastAsia="方正小标宋简体"/>
          <w:sz w:val="36"/>
          <w:szCs w:val="36"/>
        </w:rPr>
      </w:pPr>
      <w:r w:rsidRPr="00263646">
        <w:rPr>
          <w:rFonts w:ascii="方正小标宋简体" w:eastAsia="方正小标宋简体" w:hint="eastAsia"/>
          <w:sz w:val="36"/>
          <w:szCs w:val="36"/>
        </w:rPr>
        <w:t>事实无人抚养儿童监护协议书</w:t>
      </w:r>
    </w:p>
    <w:p w:rsidR="001819A6" w:rsidRDefault="001819A6" w:rsidP="001819A6">
      <w:pPr>
        <w:pStyle w:val="HTML"/>
        <w:spacing w:line="520" w:lineRule="exact"/>
        <w:rPr>
          <w:rFonts w:ascii="仿宋_GB2312" w:eastAsia="仿宋_GB2312"/>
          <w:sz w:val="32"/>
          <w:szCs w:val="32"/>
        </w:rPr>
      </w:pPr>
    </w:p>
    <w:p w:rsidR="001819A6" w:rsidRPr="002450CD" w:rsidRDefault="001819A6" w:rsidP="001819A6">
      <w:pPr>
        <w:pStyle w:val="HTML"/>
        <w:spacing w:line="520" w:lineRule="exact"/>
        <w:rPr>
          <w:rFonts w:ascii="仿宋_GB2312" w:eastAsia="仿宋_GB2312"/>
          <w:sz w:val="32"/>
          <w:szCs w:val="32"/>
        </w:rPr>
      </w:pPr>
      <w:r w:rsidRPr="002450CD">
        <w:rPr>
          <w:rFonts w:ascii="仿宋_GB2312" w:eastAsia="仿宋_GB2312" w:hint="eastAsia"/>
          <w:sz w:val="32"/>
          <w:szCs w:val="32"/>
        </w:rPr>
        <w:t>甲方：</w:t>
      </w:r>
    </w:p>
    <w:p w:rsidR="001819A6" w:rsidRDefault="001819A6" w:rsidP="001819A6">
      <w:pPr>
        <w:pStyle w:val="HTML"/>
        <w:spacing w:line="520" w:lineRule="exact"/>
        <w:rPr>
          <w:rFonts w:ascii="仿宋_GB2312" w:eastAsia="仿宋_GB2312"/>
          <w:sz w:val="32"/>
          <w:szCs w:val="32"/>
        </w:rPr>
      </w:pPr>
      <w:r>
        <w:rPr>
          <w:rFonts w:ascii="仿宋_GB2312" w:eastAsia="仿宋_GB2312" w:hint="eastAsia"/>
          <w:sz w:val="32"/>
          <w:szCs w:val="32"/>
        </w:rPr>
        <w:t>法定代表人（授权代理人）</w:t>
      </w:r>
      <w:r w:rsidRPr="002450CD">
        <w:rPr>
          <w:rFonts w:ascii="仿宋_GB2312" w:eastAsia="仿宋_GB2312" w:hint="eastAsia"/>
          <w:sz w:val="32"/>
          <w:szCs w:val="32"/>
        </w:rPr>
        <w:t>：</w:t>
      </w:r>
    </w:p>
    <w:p w:rsidR="001819A6" w:rsidRPr="00574EA7" w:rsidRDefault="001819A6" w:rsidP="001819A6">
      <w:pPr>
        <w:pStyle w:val="HTML"/>
        <w:spacing w:line="520" w:lineRule="exact"/>
        <w:rPr>
          <w:rFonts w:ascii="仿宋_GB2312" w:eastAsia="仿宋_GB2312"/>
          <w:sz w:val="32"/>
          <w:szCs w:val="32"/>
          <w:u w:val="single"/>
        </w:rPr>
      </w:pPr>
      <w:r w:rsidRPr="002450CD">
        <w:rPr>
          <w:rFonts w:ascii="仿宋_GB2312" w:eastAsia="仿宋_GB2312" w:hint="eastAsia"/>
          <w:sz w:val="32"/>
          <w:szCs w:val="32"/>
        </w:rPr>
        <w:t>联系电话：</w:t>
      </w:r>
    </w:p>
    <w:p w:rsidR="001819A6" w:rsidRPr="002450CD" w:rsidRDefault="001819A6" w:rsidP="001819A6">
      <w:pPr>
        <w:pStyle w:val="HTML"/>
        <w:spacing w:line="520" w:lineRule="exact"/>
        <w:rPr>
          <w:rFonts w:ascii="仿宋_GB2312" w:eastAsia="仿宋_GB2312"/>
          <w:sz w:val="32"/>
          <w:szCs w:val="32"/>
        </w:rPr>
      </w:pPr>
    </w:p>
    <w:p w:rsidR="001819A6" w:rsidRPr="00574EA7" w:rsidRDefault="001819A6" w:rsidP="001819A6">
      <w:pPr>
        <w:pStyle w:val="HTML"/>
        <w:spacing w:line="520" w:lineRule="exact"/>
        <w:rPr>
          <w:rFonts w:ascii="仿宋_GB2312" w:eastAsia="仿宋_GB2312"/>
          <w:sz w:val="32"/>
          <w:szCs w:val="32"/>
          <w:u w:val="single"/>
        </w:rPr>
      </w:pPr>
      <w:r w:rsidRPr="002450CD">
        <w:rPr>
          <w:rFonts w:ascii="仿宋_GB2312" w:eastAsia="仿宋_GB2312" w:hint="eastAsia"/>
          <w:sz w:val="32"/>
          <w:szCs w:val="32"/>
        </w:rPr>
        <w:t>乙方：</w:t>
      </w:r>
    </w:p>
    <w:p w:rsidR="001819A6" w:rsidRPr="00574EA7" w:rsidRDefault="001819A6" w:rsidP="001819A6">
      <w:pPr>
        <w:pStyle w:val="HTML"/>
        <w:spacing w:line="520" w:lineRule="exact"/>
        <w:rPr>
          <w:rFonts w:ascii="仿宋_GB2312" w:eastAsia="仿宋_GB2312"/>
          <w:sz w:val="32"/>
          <w:szCs w:val="32"/>
          <w:u w:val="single"/>
        </w:rPr>
      </w:pPr>
      <w:r w:rsidRPr="002450CD">
        <w:rPr>
          <w:rFonts w:ascii="仿宋_GB2312" w:eastAsia="仿宋_GB2312" w:hint="eastAsia"/>
          <w:sz w:val="32"/>
          <w:szCs w:val="32"/>
        </w:rPr>
        <w:t>职业：</w:t>
      </w:r>
      <w:r>
        <w:rPr>
          <w:rFonts w:ascii="仿宋_GB2312" w:eastAsia="仿宋_GB2312" w:hint="eastAsia"/>
          <w:sz w:val="32"/>
          <w:szCs w:val="32"/>
        </w:rPr>
        <w:t xml:space="preserve">                      </w:t>
      </w:r>
      <w:r w:rsidRPr="002450CD">
        <w:rPr>
          <w:rFonts w:ascii="仿宋_GB2312" w:eastAsia="仿宋_GB2312" w:hint="eastAsia"/>
          <w:sz w:val="32"/>
          <w:szCs w:val="32"/>
        </w:rPr>
        <w:t>性别：</w:t>
      </w:r>
    </w:p>
    <w:p w:rsidR="001819A6" w:rsidRPr="00574EA7" w:rsidRDefault="001819A6" w:rsidP="001819A6">
      <w:pPr>
        <w:pStyle w:val="HTML"/>
        <w:spacing w:line="520" w:lineRule="exact"/>
        <w:rPr>
          <w:rFonts w:ascii="仿宋_GB2312" w:eastAsia="仿宋_GB2312"/>
          <w:sz w:val="32"/>
          <w:szCs w:val="32"/>
          <w:u w:val="single"/>
        </w:rPr>
      </w:pPr>
      <w:r w:rsidRPr="002450CD">
        <w:rPr>
          <w:rFonts w:ascii="仿宋_GB2312" w:eastAsia="仿宋_GB2312" w:hint="eastAsia"/>
          <w:sz w:val="32"/>
          <w:szCs w:val="32"/>
        </w:rPr>
        <w:t>民族：</w:t>
      </w:r>
      <w:r>
        <w:rPr>
          <w:rFonts w:ascii="仿宋_GB2312" w:eastAsia="仿宋_GB2312" w:hint="eastAsia"/>
          <w:sz w:val="32"/>
          <w:szCs w:val="32"/>
        </w:rPr>
        <w:t xml:space="preserve">                      </w:t>
      </w:r>
      <w:r w:rsidRPr="002450CD">
        <w:rPr>
          <w:rFonts w:ascii="仿宋_GB2312" w:eastAsia="仿宋_GB2312" w:hint="eastAsia"/>
          <w:sz w:val="32"/>
          <w:szCs w:val="32"/>
        </w:rPr>
        <w:t>联系电话：</w:t>
      </w:r>
    </w:p>
    <w:p w:rsidR="001819A6" w:rsidRPr="00574EA7" w:rsidRDefault="001819A6" w:rsidP="001819A6">
      <w:pPr>
        <w:pStyle w:val="HTML"/>
        <w:spacing w:line="520" w:lineRule="exact"/>
        <w:rPr>
          <w:rFonts w:ascii="仿宋_GB2312" w:eastAsia="仿宋_GB2312"/>
          <w:sz w:val="32"/>
          <w:szCs w:val="32"/>
          <w:u w:val="single"/>
        </w:rPr>
      </w:pPr>
      <w:r w:rsidRPr="002450CD">
        <w:rPr>
          <w:rFonts w:ascii="仿宋_GB2312" w:eastAsia="仿宋_GB2312" w:hint="eastAsia"/>
          <w:sz w:val="32"/>
          <w:szCs w:val="32"/>
        </w:rPr>
        <w:t>身份证号码：</w:t>
      </w:r>
      <w:r>
        <w:rPr>
          <w:rFonts w:ascii="仿宋_GB2312" w:eastAsia="仿宋_GB2312" w:hint="eastAsia"/>
          <w:sz w:val="32"/>
          <w:szCs w:val="32"/>
        </w:rPr>
        <w:t xml:space="preserve">                </w:t>
      </w:r>
      <w:r w:rsidRPr="002450CD">
        <w:rPr>
          <w:rFonts w:ascii="仿宋_GB2312" w:eastAsia="仿宋_GB2312" w:hint="eastAsia"/>
          <w:sz w:val="32"/>
          <w:szCs w:val="32"/>
        </w:rPr>
        <w:t>户口所在：</w:t>
      </w:r>
    </w:p>
    <w:p w:rsidR="001819A6" w:rsidRDefault="001819A6" w:rsidP="001819A6">
      <w:pPr>
        <w:pStyle w:val="HTML"/>
        <w:spacing w:line="520" w:lineRule="exact"/>
        <w:ind w:firstLineChars="229" w:firstLine="723"/>
        <w:rPr>
          <w:rFonts w:ascii="仿宋_GB2312" w:eastAsia="仿宋_GB2312"/>
          <w:sz w:val="32"/>
          <w:szCs w:val="32"/>
        </w:rPr>
      </w:pPr>
      <w:r>
        <w:rPr>
          <w:rFonts w:ascii="仿宋_GB2312" w:eastAsia="仿宋_GB2312" w:hint="eastAsia"/>
          <w:sz w:val="32"/>
          <w:szCs w:val="32"/>
        </w:rPr>
        <w:t>根据</w:t>
      </w:r>
      <w:r w:rsidRPr="00A85439">
        <w:rPr>
          <w:rFonts w:ascii="仿宋_GB2312" w:eastAsia="仿宋_GB2312"/>
          <w:sz w:val="32"/>
          <w:szCs w:val="32"/>
        </w:rPr>
        <w:t>《国务院关于加强困境儿童保障工作的意见》（国发〔2016〕36号）</w:t>
      </w:r>
      <w:r w:rsidRPr="00F3383A">
        <w:rPr>
          <w:rFonts w:ascii="仿宋_GB2312" w:eastAsia="仿宋_GB2312" w:hint="eastAsia"/>
          <w:sz w:val="32"/>
          <w:szCs w:val="32"/>
        </w:rPr>
        <w:t>参照孤儿基本生活费发放办法确定发放方式</w:t>
      </w:r>
      <w:r>
        <w:rPr>
          <w:rFonts w:ascii="仿宋_GB2312" w:eastAsia="仿宋_GB2312" w:hint="eastAsia"/>
          <w:sz w:val="32"/>
          <w:szCs w:val="32"/>
        </w:rPr>
        <w:t>。因此为保障事实无人抚养儿童基本权益得到保障，参照散居孤儿签订本协议。</w:t>
      </w:r>
      <w:r w:rsidRPr="00BF007D">
        <w:rPr>
          <w:rFonts w:ascii="仿宋_GB2312" w:eastAsia="仿宋_GB2312" w:hint="eastAsia"/>
          <w:sz w:val="32"/>
          <w:szCs w:val="32"/>
        </w:rPr>
        <w:t>县</w:t>
      </w:r>
      <w:r>
        <w:rPr>
          <w:rFonts w:ascii="仿宋_GB2312" w:eastAsia="仿宋_GB2312" w:hint="eastAsia"/>
          <w:sz w:val="32"/>
          <w:szCs w:val="32"/>
        </w:rPr>
        <w:t>（区）</w:t>
      </w:r>
      <w:r w:rsidRPr="00BF007D">
        <w:rPr>
          <w:rFonts w:ascii="仿宋_GB2312" w:eastAsia="仿宋_GB2312" w:hint="eastAsia"/>
          <w:sz w:val="32"/>
          <w:szCs w:val="32"/>
        </w:rPr>
        <w:t>民政部门要认真审核认定</w:t>
      </w:r>
      <w:r>
        <w:rPr>
          <w:rFonts w:ascii="仿宋_GB2312" w:eastAsia="仿宋_GB2312" w:hint="eastAsia"/>
          <w:sz w:val="32"/>
          <w:szCs w:val="32"/>
        </w:rPr>
        <w:t>事实无人抚养</w:t>
      </w:r>
      <w:r w:rsidRPr="00BF007D">
        <w:rPr>
          <w:rFonts w:ascii="仿宋_GB2312" w:eastAsia="仿宋_GB2312" w:hint="eastAsia"/>
          <w:sz w:val="32"/>
          <w:szCs w:val="32"/>
        </w:rPr>
        <w:t>儿童身份，按程序发放基本生活费，并与</w:t>
      </w:r>
      <w:r>
        <w:rPr>
          <w:rFonts w:ascii="仿宋_GB2312" w:eastAsia="仿宋_GB2312" w:hint="eastAsia"/>
          <w:sz w:val="32"/>
          <w:szCs w:val="32"/>
        </w:rPr>
        <w:t>事实无人抚养</w:t>
      </w:r>
      <w:r w:rsidRPr="00BF007D">
        <w:rPr>
          <w:rFonts w:ascii="仿宋_GB2312" w:eastAsia="仿宋_GB2312" w:hint="eastAsia"/>
          <w:sz w:val="32"/>
          <w:szCs w:val="32"/>
        </w:rPr>
        <w:t>儿童的监护人签订协议，指导和监督监护人履行监护义务。</w:t>
      </w:r>
      <w:r>
        <w:rPr>
          <w:rFonts w:ascii="仿宋_GB2312" w:eastAsia="仿宋_GB2312" w:hint="eastAsia"/>
          <w:sz w:val="32"/>
          <w:szCs w:val="32"/>
        </w:rPr>
        <w:t>协议应对监护人领取、使用事实无人抚养儿童基本生活费以及事实无人抚养儿童养育情况提出相应要求，明确监护人应依法履行的监护责任和抚养义务。</w:t>
      </w:r>
      <w:r w:rsidRPr="002450CD">
        <w:rPr>
          <w:rFonts w:ascii="仿宋_GB2312" w:eastAsia="仿宋_GB2312" w:hint="eastAsia"/>
          <w:sz w:val="32"/>
          <w:szCs w:val="32"/>
        </w:rPr>
        <w:t>为了进一步</w:t>
      </w:r>
      <w:r>
        <w:rPr>
          <w:rFonts w:ascii="仿宋_GB2312" w:eastAsia="仿宋_GB2312" w:hint="eastAsia"/>
          <w:sz w:val="32"/>
          <w:szCs w:val="32"/>
        </w:rPr>
        <w:t>明确事实无人抚养儿童监护人（乙方）的监护权，确认甲乙双方的</w:t>
      </w:r>
      <w:r w:rsidRPr="002450CD">
        <w:rPr>
          <w:rFonts w:ascii="仿宋_GB2312" w:eastAsia="仿宋_GB2312" w:hint="eastAsia"/>
          <w:sz w:val="32"/>
          <w:szCs w:val="32"/>
        </w:rPr>
        <w:t>权利义务，</w:t>
      </w:r>
      <w:r>
        <w:rPr>
          <w:rFonts w:ascii="仿宋_GB2312" w:eastAsia="仿宋_GB2312" w:hint="eastAsia"/>
          <w:sz w:val="32"/>
          <w:szCs w:val="32"/>
        </w:rPr>
        <w:t>确保事实无人抚养儿童基本权益得到保障，双方同意签订本协议，并共同遵守。</w:t>
      </w:r>
    </w:p>
    <w:p w:rsidR="001819A6" w:rsidRPr="002450CD" w:rsidRDefault="001819A6" w:rsidP="001819A6">
      <w:pPr>
        <w:pStyle w:val="HTML"/>
        <w:spacing w:line="520" w:lineRule="exact"/>
        <w:ind w:firstLineChars="229" w:firstLine="723"/>
        <w:rPr>
          <w:rFonts w:ascii="仿宋_GB2312" w:eastAsia="仿宋_GB2312"/>
          <w:sz w:val="32"/>
          <w:szCs w:val="32"/>
        </w:rPr>
      </w:pPr>
      <w:r>
        <w:rPr>
          <w:rFonts w:ascii="仿宋_GB2312" w:eastAsia="仿宋_GB2312" w:hint="eastAsia"/>
          <w:sz w:val="32"/>
          <w:szCs w:val="32"/>
        </w:rPr>
        <w:lastRenderedPageBreak/>
        <w:t>事实无人抚养儿童</w:t>
      </w:r>
      <w:r>
        <w:rPr>
          <w:rFonts w:ascii="仿宋_GB2312" w:eastAsia="仿宋_GB2312" w:hint="eastAsia"/>
          <w:sz w:val="32"/>
          <w:szCs w:val="32"/>
          <w:u w:val="single"/>
        </w:rPr>
        <w:t xml:space="preserve">      </w:t>
      </w:r>
      <w:r>
        <w:rPr>
          <w:rFonts w:ascii="仿宋_GB2312" w:eastAsia="仿宋_GB2312" w:hint="eastAsia"/>
          <w:sz w:val="32"/>
          <w:szCs w:val="32"/>
        </w:rPr>
        <w:t>，性别</w:t>
      </w:r>
      <w:r>
        <w:rPr>
          <w:rFonts w:ascii="仿宋_GB2312" w:eastAsia="仿宋_GB2312" w:hint="eastAsia"/>
          <w:sz w:val="32"/>
          <w:szCs w:val="32"/>
          <w:u w:val="single"/>
        </w:rPr>
        <w:t xml:space="preserve">    </w:t>
      </w:r>
      <w:r>
        <w:rPr>
          <w:rFonts w:ascii="仿宋_GB2312" w:eastAsia="仿宋_GB2312" w:hint="eastAsia"/>
          <w:sz w:val="32"/>
          <w:szCs w:val="32"/>
        </w:rPr>
        <w:t>，现年</w:t>
      </w:r>
      <w:r>
        <w:rPr>
          <w:rFonts w:ascii="仿宋_GB2312" w:eastAsia="仿宋_GB2312" w:hint="eastAsia"/>
          <w:sz w:val="32"/>
          <w:szCs w:val="32"/>
          <w:u w:val="single"/>
        </w:rPr>
        <w:t xml:space="preserve">   </w:t>
      </w:r>
      <w:r>
        <w:rPr>
          <w:rFonts w:ascii="仿宋_GB2312" w:eastAsia="仿宋_GB2312" w:hint="eastAsia"/>
          <w:sz w:val="32"/>
          <w:szCs w:val="32"/>
        </w:rPr>
        <w:t>岁，出生于  年</w:t>
      </w:r>
      <w:r>
        <w:rPr>
          <w:rFonts w:ascii="仿宋_GB2312" w:eastAsia="仿宋_GB2312" w:hint="eastAsia"/>
          <w:sz w:val="32"/>
          <w:szCs w:val="32"/>
          <w:u w:val="single"/>
        </w:rPr>
        <w:t xml:space="preserve">   </w:t>
      </w:r>
      <w:r>
        <w:rPr>
          <w:rFonts w:ascii="仿宋_GB2312" w:eastAsia="仿宋_GB2312" w:hint="eastAsia"/>
          <w:sz w:val="32"/>
          <w:szCs w:val="32"/>
        </w:rPr>
        <w:t>月</w:t>
      </w:r>
      <w:r>
        <w:rPr>
          <w:rFonts w:ascii="仿宋_GB2312" w:eastAsia="仿宋_GB2312" w:hint="eastAsia"/>
          <w:sz w:val="32"/>
          <w:szCs w:val="32"/>
          <w:u w:val="single"/>
        </w:rPr>
        <w:t xml:space="preserve">   </w:t>
      </w:r>
      <w:r>
        <w:rPr>
          <w:rFonts w:ascii="仿宋_GB2312" w:eastAsia="仿宋_GB2312" w:hint="eastAsia"/>
          <w:sz w:val="32"/>
          <w:szCs w:val="32"/>
        </w:rPr>
        <w:t>日。经查明，事实无人抚养儿童父已（死亡□重残□重病□服刑在押□强制隔离戒毒□被执行其他限制人身自由的措施□失踪□</w:t>
      </w:r>
      <w:proofErr w:type="gramStart"/>
      <w:r>
        <w:rPr>
          <w:rFonts w:ascii="仿宋_GB2312" w:eastAsia="仿宋_GB2312" w:hint="eastAsia"/>
          <w:sz w:val="32"/>
          <w:szCs w:val="32"/>
        </w:rPr>
        <w:t>失联</w:t>
      </w:r>
      <w:proofErr w:type="gramEnd"/>
      <w:r>
        <w:rPr>
          <w:rFonts w:ascii="仿宋_GB2312" w:eastAsia="仿宋_GB2312" w:hint="eastAsia"/>
          <w:sz w:val="32"/>
          <w:szCs w:val="32"/>
        </w:rPr>
        <w:t>□），母已（死亡□重残□重病□服刑在押□强制隔离戒毒□被执行其他限制人身自由的措施□失踪□</w:t>
      </w:r>
      <w:proofErr w:type="gramStart"/>
      <w:r>
        <w:rPr>
          <w:rFonts w:ascii="仿宋_GB2312" w:eastAsia="仿宋_GB2312" w:hint="eastAsia"/>
          <w:sz w:val="32"/>
          <w:szCs w:val="32"/>
        </w:rPr>
        <w:t>失联</w:t>
      </w:r>
      <w:proofErr w:type="gramEnd"/>
      <w:r>
        <w:rPr>
          <w:rFonts w:ascii="仿宋_GB2312" w:eastAsia="仿宋_GB2312" w:hint="eastAsia"/>
          <w:sz w:val="32"/>
          <w:szCs w:val="32"/>
        </w:rPr>
        <w:t>□），事实</w:t>
      </w:r>
      <w:r w:rsidRPr="005D2BD0">
        <w:rPr>
          <w:rFonts w:ascii="仿宋_GB2312" w:eastAsia="仿宋_GB2312" w:hint="eastAsia"/>
          <w:spacing w:val="12"/>
          <w:sz w:val="32"/>
          <w:szCs w:val="32"/>
        </w:rPr>
        <w:t>无人抚养儿童随乙方生活，乙方每月给抚养费不低于</w:t>
      </w:r>
      <w:r w:rsidRPr="005D2BD0">
        <w:rPr>
          <w:rFonts w:ascii="仿宋_GB2312" w:eastAsia="仿宋_GB2312" w:hint="eastAsia"/>
          <w:spacing w:val="12"/>
          <w:sz w:val="32"/>
          <w:szCs w:val="32"/>
          <w:u w:val="single"/>
        </w:rPr>
        <w:t xml:space="preserve">    </w:t>
      </w:r>
      <w:r w:rsidRPr="005D2BD0">
        <w:rPr>
          <w:rFonts w:ascii="仿宋_GB2312" w:eastAsia="仿宋_GB2312" w:hint="eastAsia"/>
          <w:spacing w:val="12"/>
          <w:sz w:val="32"/>
          <w:szCs w:val="32"/>
        </w:rPr>
        <w:t>元</w:t>
      </w:r>
      <w:r>
        <w:rPr>
          <w:rFonts w:ascii="仿宋_GB2312" w:eastAsia="仿宋_GB2312" w:hint="eastAsia"/>
          <w:spacing w:val="20"/>
          <w:sz w:val="32"/>
          <w:szCs w:val="32"/>
        </w:rPr>
        <w:t>，</w:t>
      </w:r>
      <w:r w:rsidRPr="005D2BD0">
        <w:rPr>
          <w:rFonts w:ascii="仿宋_GB2312" w:eastAsia="仿宋_GB2312" w:hint="eastAsia"/>
          <w:spacing w:val="20"/>
          <w:sz w:val="32"/>
          <w:szCs w:val="32"/>
        </w:rPr>
        <w:t>乙方领取事实无人抚养儿童基本生活保障金社会保障卡账</w:t>
      </w:r>
      <w:r>
        <w:rPr>
          <w:rFonts w:ascii="仿宋_GB2312" w:eastAsia="仿宋_GB2312" w:hint="eastAsia"/>
          <w:sz w:val="32"/>
          <w:szCs w:val="32"/>
        </w:rPr>
        <w:t>号：</w:t>
      </w:r>
      <w:r>
        <w:rPr>
          <w:rFonts w:ascii="仿宋_GB2312" w:eastAsia="仿宋_GB2312" w:hint="eastAsia"/>
          <w:sz w:val="32"/>
          <w:szCs w:val="32"/>
          <w:u w:val="single"/>
        </w:rPr>
        <w:t xml:space="preserve">                     </w:t>
      </w:r>
      <w:r>
        <w:rPr>
          <w:rFonts w:ascii="仿宋_GB2312" w:eastAsia="仿宋_GB2312" w:hint="eastAsia"/>
          <w:sz w:val="32"/>
          <w:szCs w:val="32"/>
        </w:rPr>
        <w:t>。</w:t>
      </w:r>
    </w:p>
    <w:p w:rsidR="001819A6" w:rsidRPr="002450CD" w:rsidRDefault="001819A6" w:rsidP="001819A6">
      <w:pPr>
        <w:pStyle w:val="HTML"/>
        <w:spacing w:line="520" w:lineRule="exact"/>
        <w:ind w:firstLineChars="229" w:firstLine="723"/>
        <w:rPr>
          <w:rFonts w:ascii="仿宋_GB2312" w:eastAsia="仿宋_GB2312"/>
          <w:sz w:val="32"/>
          <w:szCs w:val="32"/>
        </w:rPr>
      </w:pPr>
      <w:r>
        <w:rPr>
          <w:rFonts w:ascii="仿宋_GB2312" w:eastAsia="仿宋_GB2312" w:hint="eastAsia"/>
          <w:sz w:val="32"/>
          <w:szCs w:val="32"/>
        </w:rPr>
        <w:t>一、监护与抚养。乙方应履行我国法律所规定的监护人所应履行的监护和抚养责任，对事实无人抚养儿童的</w:t>
      </w:r>
      <w:r w:rsidRPr="001873AA">
        <w:rPr>
          <w:rFonts w:ascii="仿宋_GB2312" w:eastAsia="仿宋_GB2312"/>
          <w:sz w:val="32"/>
          <w:szCs w:val="32"/>
        </w:rPr>
        <w:t>人身、财产以及其他一切合法权益依法进行监督和保护</w:t>
      </w:r>
      <w:r>
        <w:rPr>
          <w:rFonts w:ascii="仿宋_GB2312" w:eastAsia="仿宋_GB2312" w:hint="eastAsia"/>
          <w:sz w:val="32"/>
          <w:szCs w:val="32"/>
        </w:rPr>
        <w:t>。</w:t>
      </w:r>
    </w:p>
    <w:p w:rsidR="001819A6" w:rsidRPr="002450CD" w:rsidRDefault="001819A6" w:rsidP="001819A6">
      <w:pPr>
        <w:pStyle w:val="HTML"/>
        <w:spacing w:line="520" w:lineRule="exact"/>
        <w:ind w:firstLineChars="229" w:firstLine="723"/>
        <w:rPr>
          <w:rFonts w:ascii="仿宋_GB2312" w:eastAsia="仿宋_GB2312"/>
          <w:sz w:val="32"/>
          <w:szCs w:val="32"/>
        </w:rPr>
      </w:pPr>
      <w:r w:rsidRPr="002450CD">
        <w:rPr>
          <w:rFonts w:ascii="仿宋_GB2312" w:eastAsia="仿宋_GB2312" w:hint="eastAsia"/>
          <w:sz w:val="32"/>
          <w:szCs w:val="32"/>
        </w:rPr>
        <w:t>二、抚养费</w:t>
      </w:r>
      <w:r>
        <w:rPr>
          <w:rFonts w:ascii="仿宋_GB2312" w:eastAsia="仿宋_GB2312" w:hint="eastAsia"/>
          <w:sz w:val="32"/>
          <w:szCs w:val="32"/>
        </w:rPr>
        <w:t>。乙方须每月在地方民政部门规定的时间内领取事实无人抚养儿童最低生活保障补助，并用于事实无人抚养儿童包括伙食、衣物、日常用品、教育、医疗、康复等经费在内的开支，不包含儿童大病医疗救助费和寄养家庭劳务费等。</w:t>
      </w:r>
    </w:p>
    <w:p w:rsidR="001819A6" w:rsidRDefault="001819A6" w:rsidP="001819A6">
      <w:pPr>
        <w:pStyle w:val="HTML"/>
        <w:spacing w:line="520" w:lineRule="exact"/>
        <w:ind w:firstLineChars="229" w:firstLine="723"/>
        <w:rPr>
          <w:rFonts w:ascii="仿宋_GB2312" w:eastAsia="仿宋_GB2312"/>
          <w:sz w:val="32"/>
          <w:szCs w:val="32"/>
        </w:rPr>
      </w:pPr>
      <w:r>
        <w:rPr>
          <w:rFonts w:ascii="仿宋_GB2312" w:eastAsia="仿宋_GB2312" w:hint="eastAsia"/>
          <w:sz w:val="32"/>
          <w:szCs w:val="32"/>
        </w:rPr>
        <w:t>三</w:t>
      </w:r>
      <w:r w:rsidRPr="002450CD">
        <w:rPr>
          <w:rFonts w:ascii="仿宋_GB2312" w:eastAsia="仿宋_GB2312" w:hint="eastAsia"/>
          <w:sz w:val="32"/>
          <w:szCs w:val="32"/>
        </w:rPr>
        <w:t>、违约责任</w:t>
      </w:r>
      <w:r>
        <w:rPr>
          <w:rFonts w:ascii="仿宋_GB2312" w:eastAsia="仿宋_GB2312" w:hint="eastAsia"/>
          <w:sz w:val="32"/>
          <w:szCs w:val="32"/>
        </w:rPr>
        <w:t>。甲方有权对乙方履行监护责任和使用事实无人抚养儿童生活保障金进行监督指导，如乙方未能切实履行监督、抚养义务，甲方有权追回乙方领取的事实无人抚养儿童基本生活保障金或提请当地人民法院依法强制执行；乙方拒不履行监护职责的，甲方有权解除此协议并与新的监护人重新签订监护协议。</w:t>
      </w:r>
    </w:p>
    <w:p w:rsidR="001819A6" w:rsidRPr="002450CD" w:rsidRDefault="001819A6" w:rsidP="001819A6">
      <w:pPr>
        <w:pStyle w:val="HTML"/>
        <w:spacing w:line="520" w:lineRule="exact"/>
        <w:ind w:firstLineChars="229" w:firstLine="723"/>
        <w:rPr>
          <w:rFonts w:ascii="仿宋_GB2312" w:eastAsia="仿宋_GB2312"/>
          <w:sz w:val="32"/>
          <w:szCs w:val="32"/>
        </w:rPr>
      </w:pPr>
      <w:r w:rsidRPr="002450CD">
        <w:rPr>
          <w:rFonts w:ascii="仿宋_GB2312" w:eastAsia="仿宋_GB2312" w:hint="eastAsia"/>
          <w:sz w:val="32"/>
          <w:szCs w:val="32"/>
        </w:rPr>
        <w:t>五、附则</w:t>
      </w:r>
      <w:r>
        <w:rPr>
          <w:rFonts w:ascii="仿宋_GB2312" w:eastAsia="仿宋_GB2312" w:hint="eastAsia"/>
          <w:sz w:val="32"/>
          <w:szCs w:val="32"/>
        </w:rPr>
        <w:t>。</w:t>
      </w:r>
      <w:r w:rsidRPr="002450CD">
        <w:rPr>
          <w:rFonts w:ascii="仿宋_GB2312" w:eastAsia="仿宋_GB2312" w:hint="eastAsia"/>
          <w:sz w:val="32"/>
          <w:szCs w:val="32"/>
        </w:rPr>
        <w:t>本协议由双方签字后生效，</w:t>
      </w:r>
      <w:r>
        <w:rPr>
          <w:rFonts w:ascii="仿宋_GB2312" w:eastAsia="仿宋_GB2312" w:hint="eastAsia"/>
          <w:sz w:val="32"/>
          <w:szCs w:val="32"/>
        </w:rPr>
        <w:t>如有争议可凭此协议共同</w:t>
      </w:r>
      <w:r w:rsidRPr="002450CD">
        <w:rPr>
          <w:rFonts w:ascii="仿宋_GB2312" w:eastAsia="仿宋_GB2312" w:hint="eastAsia"/>
          <w:sz w:val="32"/>
          <w:szCs w:val="32"/>
        </w:rPr>
        <w:t>到</w:t>
      </w:r>
      <w:r>
        <w:rPr>
          <w:rFonts w:ascii="仿宋_GB2312" w:eastAsia="仿宋_GB2312" w:hint="eastAsia"/>
          <w:sz w:val="32"/>
          <w:szCs w:val="32"/>
        </w:rPr>
        <w:t>当地人民</w:t>
      </w:r>
      <w:r w:rsidRPr="002450CD">
        <w:rPr>
          <w:rFonts w:ascii="仿宋_GB2312" w:eastAsia="仿宋_GB2312" w:hint="eastAsia"/>
          <w:sz w:val="32"/>
          <w:szCs w:val="32"/>
        </w:rPr>
        <w:t>法院，请法官按本协议制作调解书。</w:t>
      </w:r>
    </w:p>
    <w:p w:rsidR="001819A6" w:rsidRPr="002450CD" w:rsidRDefault="001819A6" w:rsidP="001819A6">
      <w:pPr>
        <w:pStyle w:val="HTML"/>
        <w:spacing w:line="520" w:lineRule="exact"/>
        <w:ind w:firstLineChars="229" w:firstLine="723"/>
        <w:rPr>
          <w:rFonts w:ascii="仿宋_GB2312" w:eastAsia="仿宋_GB2312"/>
          <w:sz w:val="32"/>
          <w:szCs w:val="32"/>
        </w:rPr>
      </w:pPr>
      <w:r w:rsidRPr="002450CD">
        <w:rPr>
          <w:rFonts w:ascii="仿宋_GB2312" w:eastAsia="仿宋_GB2312" w:hint="eastAsia"/>
          <w:sz w:val="32"/>
          <w:szCs w:val="32"/>
        </w:rPr>
        <w:t>本协议一式叁份，</w:t>
      </w:r>
      <w:r>
        <w:rPr>
          <w:rFonts w:ascii="仿宋_GB2312" w:eastAsia="仿宋_GB2312" w:hint="eastAsia"/>
          <w:sz w:val="32"/>
          <w:szCs w:val="32"/>
        </w:rPr>
        <w:t>乡镇（街道）一份，甲、乙双方</w:t>
      </w:r>
      <w:r w:rsidRPr="002450CD">
        <w:rPr>
          <w:rFonts w:ascii="仿宋_GB2312" w:eastAsia="仿宋_GB2312" w:hint="eastAsia"/>
          <w:sz w:val="32"/>
          <w:szCs w:val="32"/>
        </w:rPr>
        <w:t>各一份。</w:t>
      </w:r>
    </w:p>
    <w:p w:rsidR="001819A6" w:rsidRDefault="001819A6" w:rsidP="001819A6">
      <w:pPr>
        <w:pStyle w:val="HTML"/>
        <w:spacing w:line="520" w:lineRule="exact"/>
        <w:rPr>
          <w:rFonts w:ascii="仿宋_GB2312" w:eastAsia="仿宋_GB2312"/>
          <w:sz w:val="32"/>
          <w:szCs w:val="32"/>
        </w:rPr>
      </w:pPr>
    </w:p>
    <w:p w:rsidR="001819A6" w:rsidRDefault="001819A6" w:rsidP="001819A6">
      <w:pPr>
        <w:pStyle w:val="HTML"/>
        <w:spacing w:line="520" w:lineRule="exact"/>
        <w:rPr>
          <w:rFonts w:ascii="仿宋_GB2312" w:eastAsia="仿宋_GB2312"/>
          <w:sz w:val="32"/>
          <w:szCs w:val="32"/>
        </w:rPr>
      </w:pPr>
      <w:r w:rsidRPr="002450CD">
        <w:rPr>
          <w:rFonts w:ascii="仿宋_GB2312" w:eastAsia="仿宋_GB2312" w:hint="eastAsia"/>
          <w:sz w:val="32"/>
          <w:szCs w:val="32"/>
        </w:rPr>
        <w:t>甲方</w:t>
      </w:r>
      <w:r>
        <w:rPr>
          <w:rFonts w:ascii="仿宋_GB2312" w:eastAsia="仿宋_GB2312" w:hint="eastAsia"/>
          <w:sz w:val="32"/>
          <w:szCs w:val="32"/>
        </w:rPr>
        <w:t>签字（盖章）</w:t>
      </w:r>
      <w:r w:rsidRPr="002450CD">
        <w:rPr>
          <w:rFonts w:ascii="仿宋_GB2312" w:eastAsia="仿宋_GB2312" w:hint="eastAsia"/>
          <w:sz w:val="32"/>
          <w:szCs w:val="32"/>
        </w:rPr>
        <w:t>：</w:t>
      </w:r>
      <w:r>
        <w:rPr>
          <w:rFonts w:ascii="仿宋_GB2312" w:eastAsia="仿宋_GB2312" w:hint="eastAsia"/>
          <w:sz w:val="32"/>
          <w:szCs w:val="32"/>
        </w:rPr>
        <w:t xml:space="preserve">               </w:t>
      </w:r>
      <w:r w:rsidRPr="002450CD">
        <w:rPr>
          <w:rFonts w:ascii="仿宋_GB2312" w:eastAsia="仿宋_GB2312" w:hint="eastAsia"/>
          <w:sz w:val="32"/>
          <w:szCs w:val="32"/>
        </w:rPr>
        <w:t>乙方</w:t>
      </w:r>
      <w:r>
        <w:rPr>
          <w:rFonts w:ascii="仿宋_GB2312" w:eastAsia="仿宋_GB2312" w:hint="eastAsia"/>
          <w:sz w:val="32"/>
          <w:szCs w:val="32"/>
        </w:rPr>
        <w:t>签字（盖章）:</w:t>
      </w:r>
    </w:p>
    <w:p w:rsidR="001819A6" w:rsidRPr="00EA3482" w:rsidRDefault="001819A6" w:rsidP="001819A6">
      <w:pPr>
        <w:pStyle w:val="HTML"/>
        <w:spacing w:line="520" w:lineRule="exact"/>
        <w:rPr>
          <w:rFonts w:ascii="仿宋_GB2312" w:eastAsia="仿宋_GB2312"/>
          <w:sz w:val="32"/>
          <w:szCs w:val="32"/>
        </w:rPr>
      </w:pPr>
    </w:p>
    <w:p w:rsidR="001819A6" w:rsidRPr="002450CD" w:rsidRDefault="001819A6" w:rsidP="001819A6">
      <w:pPr>
        <w:pStyle w:val="HTML"/>
        <w:spacing w:line="520" w:lineRule="exact"/>
        <w:rPr>
          <w:rFonts w:ascii="仿宋_GB2312" w:eastAsia="仿宋_GB2312"/>
          <w:sz w:val="32"/>
          <w:szCs w:val="32"/>
        </w:rPr>
      </w:pPr>
    </w:p>
    <w:p w:rsidR="001819A6" w:rsidRPr="002450CD" w:rsidRDefault="001819A6" w:rsidP="001819A6">
      <w:pPr>
        <w:pStyle w:val="HTML"/>
        <w:spacing w:line="520" w:lineRule="exact"/>
        <w:ind w:firstLineChars="100" w:firstLine="316"/>
        <w:rPr>
          <w:rFonts w:ascii="仿宋_GB2312" w:eastAsia="仿宋_GB2312"/>
          <w:sz w:val="32"/>
          <w:szCs w:val="32"/>
        </w:rPr>
      </w:pPr>
      <w:r w:rsidRPr="002450CD">
        <w:rPr>
          <w:rFonts w:ascii="仿宋_GB2312" w:eastAsia="仿宋_GB2312" w:hint="eastAsia"/>
          <w:sz w:val="32"/>
          <w:szCs w:val="32"/>
        </w:rPr>
        <w:t>年</w:t>
      </w:r>
      <w:r>
        <w:rPr>
          <w:rFonts w:ascii="仿宋_GB2312" w:eastAsia="仿宋_GB2312" w:hint="eastAsia"/>
          <w:sz w:val="32"/>
          <w:szCs w:val="32"/>
        </w:rPr>
        <w:t xml:space="preserve">  </w:t>
      </w:r>
      <w:r w:rsidRPr="002450CD">
        <w:rPr>
          <w:rFonts w:ascii="仿宋_GB2312" w:eastAsia="仿宋_GB2312" w:hint="eastAsia"/>
          <w:sz w:val="32"/>
          <w:szCs w:val="32"/>
        </w:rPr>
        <w:t>月</w:t>
      </w:r>
      <w:r>
        <w:rPr>
          <w:rFonts w:ascii="仿宋_GB2312" w:eastAsia="仿宋_GB2312" w:hint="eastAsia"/>
          <w:sz w:val="32"/>
          <w:szCs w:val="32"/>
        </w:rPr>
        <w:t xml:space="preserve">  </w:t>
      </w:r>
      <w:r w:rsidRPr="002450CD">
        <w:rPr>
          <w:rFonts w:ascii="仿宋_GB2312" w:eastAsia="仿宋_GB2312" w:hint="eastAsia"/>
          <w:sz w:val="32"/>
          <w:szCs w:val="32"/>
        </w:rPr>
        <w:t>日</w:t>
      </w:r>
      <w:r>
        <w:rPr>
          <w:rFonts w:ascii="仿宋_GB2312" w:eastAsia="仿宋_GB2312" w:hint="eastAsia"/>
          <w:sz w:val="32"/>
          <w:szCs w:val="32"/>
        </w:rPr>
        <w:t xml:space="preserve">                         </w:t>
      </w:r>
      <w:r w:rsidRPr="002450CD">
        <w:rPr>
          <w:rFonts w:ascii="仿宋_GB2312" w:eastAsia="仿宋_GB2312" w:hint="eastAsia"/>
          <w:sz w:val="32"/>
          <w:szCs w:val="32"/>
        </w:rPr>
        <w:t>年</w:t>
      </w:r>
      <w:r>
        <w:rPr>
          <w:rFonts w:ascii="仿宋_GB2312" w:eastAsia="仿宋_GB2312" w:hint="eastAsia"/>
          <w:sz w:val="32"/>
          <w:szCs w:val="32"/>
        </w:rPr>
        <w:t xml:space="preserve">  </w:t>
      </w:r>
      <w:r w:rsidRPr="002450CD">
        <w:rPr>
          <w:rFonts w:ascii="仿宋_GB2312" w:eastAsia="仿宋_GB2312" w:hint="eastAsia"/>
          <w:sz w:val="32"/>
          <w:szCs w:val="32"/>
        </w:rPr>
        <w:t>月</w:t>
      </w:r>
      <w:r>
        <w:rPr>
          <w:rFonts w:ascii="仿宋_GB2312" w:eastAsia="仿宋_GB2312" w:hint="eastAsia"/>
          <w:sz w:val="32"/>
          <w:szCs w:val="32"/>
        </w:rPr>
        <w:t xml:space="preserve">  </w:t>
      </w:r>
      <w:r w:rsidRPr="002450CD">
        <w:rPr>
          <w:rFonts w:ascii="仿宋_GB2312" w:eastAsia="仿宋_GB2312" w:hint="eastAsia"/>
          <w:sz w:val="32"/>
          <w:szCs w:val="32"/>
        </w:rPr>
        <w:t>日</w:t>
      </w:r>
    </w:p>
    <w:p w:rsidR="001819A6" w:rsidRDefault="001819A6" w:rsidP="001819A6">
      <w:pPr>
        <w:spacing w:line="400" w:lineRule="exact"/>
        <w:ind w:firstLine="646"/>
        <w:rPr>
          <w:rFonts w:ascii="仿宋_GB2312" w:eastAsia="仿宋_GB2312"/>
          <w:sz w:val="24"/>
          <w:szCs w:val="24"/>
        </w:rPr>
      </w:pPr>
    </w:p>
    <w:p w:rsidR="001819A6" w:rsidRDefault="001819A6" w:rsidP="001819A6">
      <w:pPr>
        <w:spacing w:line="400" w:lineRule="exact"/>
        <w:ind w:firstLine="646"/>
        <w:rPr>
          <w:rFonts w:ascii="仿宋_GB2312" w:eastAsia="仿宋_GB2312"/>
          <w:sz w:val="24"/>
          <w:szCs w:val="24"/>
        </w:rPr>
      </w:pPr>
    </w:p>
    <w:p w:rsidR="001819A6" w:rsidRDefault="001819A6" w:rsidP="001819A6">
      <w:pPr>
        <w:spacing w:line="400" w:lineRule="exact"/>
        <w:ind w:firstLine="646"/>
        <w:rPr>
          <w:rFonts w:ascii="仿宋_GB2312" w:eastAsia="仿宋_GB2312"/>
          <w:sz w:val="24"/>
          <w:szCs w:val="24"/>
        </w:rPr>
      </w:pPr>
    </w:p>
    <w:p w:rsidR="001819A6" w:rsidRDefault="001819A6" w:rsidP="001819A6">
      <w:pPr>
        <w:spacing w:line="400" w:lineRule="exact"/>
        <w:ind w:firstLine="646"/>
        <w:rPr>
          <w:rFonts w:ascii="仿宋_GB2312" w:eastAsia="仿宋_GB2312"/>
          <w:sz w:val="24"/>
          <w:szCs w:val="24"/>
        </w:rPr>
      </w:pPr>
    </w:p>
    <w:p w:rsidR="001819A6" w:rsidRDefault="001819A6" w:rsidP="001819A6">
      <w:pPr>
        <w:spacing w:line="400" w:lineRule="exact"/>
        <w:ind w:firstLine="646"/>
        <w:rPr>
          <w:rFonts w:ascii="仿宋_GB2312" w:eastAsia="仿宋_GB2312"/>
          <w:sz w:val="24"/>
          <w:szCs w:val="24"/>
        </w:rPr>
      </w:pPr>
    </w:p>
    <w:p w:rsidR="001819A6" w:rsidRDefault="001819A6" w:rsidP="001819A6">
      <w:pPr>
        <w:spacing w:line="400" w:lineRule="exact"/>
        <w:ind w:firstLine="646"/>
        <w:rPr>
          <w:rFonts w:ascii="仿宋_GB2312" w:eastAsia="仿宋_GB2312"/>
          <w:sz w:val="24"/>
          <w:szCs w:val="24"/>
        </w:rPr>
      </w:pPr>
    </w:p>
    <w:p w:rsidR="001819A6" w:rsidRDefault="001819A6" w:rsidP="001819A6">
      <w:pPr>
        <w:spacing w:line="400" w:lineRule="exact"/>
        <w:ind w:firstLine="646"/>
        <w:rPr>
          <w:rFonts w:ascii="仿宋_GB2312" w:eastAsia="仿宋_GB2312"/>
          <w:sz w:val="24"/>
          <w:szCs w:val="24"/>
        </w:rPr>
      </w:pPr>
    </w:p>
    <w:p w:rsidR="001819A6" w:rsidRDefault="001819A6" w:rsidP="001819A6">
      <w:pPr>
        <w:spacing w:line="400" w:lineRule="exact"/>
        <w:ind w:firstLine="646"/>
        <w:rPr>
          <w:rFonts w:ascii="仿宋_GB2312" w:eastAsia="仿宋_GB2312"/>
          <w:sz w:val="24"/>
          <w:szCs w:val="24"/>
        </w:rPr>
      </w:pPr>
    </w:p>
    <w:p w:rsidR="001819A6" w:rsidRDefault="001819A6" w:rsidP="001819A6">
      <w:pPr>
        <w:spacing w:line="400" w:lineRule="exact"/>
        <w:ind w:firstLine="646"/>
        <w:rPr>
          <w:rFonts w:ascii="仿宋_GB2312" w:eastAsia="仿宋_GB2312"/>
          <w:sz w:val="24"/>
          <w:szCs w:val="24"/>
        </w:rPr>
      </w:pPr>
    </w:p>
    <w:p w:rsidR="001819A6" w:rsidRDefault="001819A6" w:rsidP="001819A6">
      <w:pPr>
        <w:spacing w:line="400" w:lineRule="exact"/>
        <w:ind w:firstLine="646"/>
        <w:rPr>
          <w:rFonts w:ascii="仿宋_GB2312" w:eastAsia="仿宋_GB2312"/>
          <w:sz w:val="24"/>
          <w:szCs w:val="24"/>
        </w:rPr>
      </w:pPr>
    </w:p>
    <w:p w:rsidR="001819A6" w:rsidRDefault="001819A6" w:rsidP="001819A6">
      <w:pPr>
        <w:spacing w:line="400" w:lineRule="exact"/>
        <w:ind w:firstLine="646"/>
        <w:rPr>
          <w:rFonts w:ascii="仿宋_GB2312" w:eastAsia="仿宋_GB2312"/>
          <w:sz w:val="24"/>
          <w:szCs w:val="24"/>
        </w:rPr>
      </w:pPr>
    </w:p>
    <w:p w:rsidR="001819A6" w:rsidRDefault="001819A6" w:rsidP="001819A6">
      <w:pPr>
        <w:spacing w:line="400" w:lineRule="exact"/>
        <w:ind w:firstLine="646"/>
        <w:rPr>
          <w:rFonts w:ascii="仿宋_GB2312" w:eastAsia="仿宋_GB2312"/>
          <w:sz w:val="24"/>
          <w:szCs w:val="24"/>
        </w:rPr>
      </w:pPr>
    </w:p>
    <w:p w:rsidR="001819A6" w:rsidRDefault="001819A6" w:rsidP="001819A6">
      <w:pPr>
        <w:spacing w:line="400" w:lineRule="exact"/>
        <w:ind w:firstLine="646"/>
        <w:rPr>
          <w:rFonts w:ascii="仿宋_GB2312" w:eastAsia="仿宋_GB2312"/>
          <w:sz w:val="24"/>
          <w:szCs w:val="24"/>
        </w:rPr>
      </w:pPr>
    </w:p>
    <w:p w:rsidR="001819A6" w:rsidRDefault="001819A6" w:rsidP="001819A6">
      <w:pPr>
        <w:spacing w:line="400" w:lineRule="exact"/>
        <w:ind w:firstLine="646"/>
        <w:rPr>
          <w:rFonts w:ascii="仿宋_GB2312" w:eastAsia="仿宋_GB2312"/>
          <w:sz w:val="24"/>
          <w:szCs w:val="24"/>
        </w:rPr>
      </w:pPr>
    </w:p>
    <w:p w:rsidR="001819A6" w:rsidRDefault="001819A6" w:rsidP="001819A6">
      <w:pPr>
        <w:spacing w:line="400" w:lineRule="exact"/>
        <w:ind w:firstLine="646"/>
        <w:rPr>
          <w:rFonts w:ascii="仿宋_GB2312" w:eastAsia="仿宋_GB2312"/>
          <w:sz w:val="24"/>
          <w:szCs w:val="24"/>
        </w:rPr>
      </w:pPr>
    </w:p>
    <w:p w:rsidR="001819A6" w:rsidRDefault="001819A6" w:rsidP="001819A6">
      <w:pPr>
        <w:spacing w:line="400" w:lineRule="exact"/>
        <w:ind w:firstLine="646"/>
        <w:rPr>
          <w:rFonts w:ascii="仿宋_GB2312" w:eastAsia="仿宋_GB2312"/>
          <w:sz w:val="24"/>
          <w:szCs w:val="24"/>
        </w:rPr>
      </w:pPr>
    </w:p>
    <w:p w:rsidR="001819A6" w:rsidRDefault="001819A6" w:rsidP="001819A6">
      <w:pPr>
        <w:spacing w:line="400" w:lineRule="exact"/>
        <w:ind w:firstLine="646"/>
        <w:rPr>
          <w:rFonts w:ascii="仿宋_GB2312" w:eastAsia="仿宋_GB2312"/>
          <w:sz w:val="24"/>
          <w:szCs w:val="24"/>
        </w:rPr>
      </w:pPr>
    </w:p>
    <w:p w:rsidR="001819A6" w:rsidRDefault="001819A6" w:rsidP="001819A6">
      <w:pPr>
        <w:spacing w:line="400" w:lineRule="exact"/>
        <w:ind w:firstLine="646"/>
        <w:rPr>
          <w:rFonts w:ascii="仿宋_GB2312" w:eastAsia="仿宋_GB2312"/>
          <w:sz w:val="24"/>
          <w:szCs w:val="24"/>
        </w:rPr>
      </w:pPr>
    </w:p>
    <w:p w:rsidR="001819A6" w:rsidRPr="00801EE2" w:rsidRDefault="001819A6" w:rsidP="001819A6">
      <w:pPr>
        <w:spacing w:line="560" w:lineRule="exact"/>
        <w:rPr>
          <w:rFonts w:ascii="仿宋_GB2312" w:eastAsia="仿宋_GB2312"/>
          <w:sz w:val="32"/>
          <w:szCs w:val="32"/>
        </w:rPr>
      </w:pPr>
    </w:p>
    <w:p w:rsidR="003277F1" w:rsidRDefault="003277F1"/>
    <w:sectPr w:rsidR="003277F1" w:rsidSect="00946374">
      <w:footerReference w:type="even" r:id="rId4"/>
      <w:footerReference w:type="default" r:id="rId5"/>
      <w:pgSz w:w="11906" w:h="16838" w:code="9"/>
      <w:pgMar w:top="2098" w:right="1474" w:bottom="1985" w:left="1588" w:header="0" w:footer="1418" w:gutter="0"/>
      <w:pgNumType w:fmt="numberInDash"/>
      <w:cols w:space="425"/>
      <w:docGrid w:type="linesAndChars" w:linePitch="554" w:charSpace="-8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BD0" w:rsidRPr="00946374" w:rsidRDefault="001819A6">
    <w:pPr>
      <w:pStyle w:val="a4"/>
      <w:rPr>
        <w:rFonts w:ascii="宋体" w:hAnsi="宋体"/>
        <w:sz w:val="28"/>
        <w:szCs w:val="28"/>
      </w:rPr>
    </w:pPr>
    <w:r w:rsidRPr="00946374">
      <w:rPr>
        <w:rFonts w:ascii="宋体" w:hAnsi="宋体"/>
        <w:sz w:val="28"/>
        <w:szCs w:val="28"/>
      </w:rPr>
      <w:fldChar w:fldCharType="begin"/>
    </w:r>
    <w:r w:rsidRPr="00946374">
      <w:rPr>
        <w:rFonts w:ascii="宋体" w:hAnsi="宋体"/>
        <w:sz w:val="28"/>
        <w:szCs w:val="28"/>
      </w:rPr>
      <w:instrText xml:space="preserve"> PAGE   \* MERGEFORMAT </w:instrText>
    </w:r>
    <w:r w:rsidRPr="00946374">
      <w:rPr>
        <w:rFonts w:ascii="宋体" w:hAnsi="宋体"/>
        <w:sz w:val="28"/>
        <w:szCs w:val="28"/>
      </w:rPr>
      <w:fldChar w:fldCharType="separate"/>
    </w:r>
    <w:r w:rsidRPr="00A1331C">
      <w:rPr>
        <w:rFonts w:ascii="宋体" w:hAnsi="宋体"/>
        <w:noProof/>
        <w:sz w:val="28"/>
        <w:szCs w:val="28"/>
        <w:lang w:val="zh-CN"/>
      </w:rPr>
      <w:t>-</w:t>
    </w:r>
    <w:r>
      <w:rPr>
        <w:rFonts w:ascii="宋体" w:hAnsi="宋体"/>
        <w:noProof/>
        <w:sz w:val="28"/>
        <w:szCs w:val="28"/>
      </w:rPr>
      <w:t xml:space="preserve"> 18 -</w:t>
    </w:r>
    <w:r w:rsidRPr="00946374">
      <w:rPr>
        <w:rFonts w:ascii="宋体" w:hAnsi="宋体"/>
        <w:sz w:val="28"/>
        <w:szCs w:val="28"/>
      </w:rPr>
      <w:fldChar w:fldCharType="end"/>
    </w:r>
  </w:p>
  <w:p w:rsidR="005D2BD0" w:rsidRDefault="001819A6">
    <w:pPr>
      <w:pStyle w:val="a4"/>
    </w:pPr>
  </w:p>
  <w:p w:rsidR="005D2BD0" w:rsidRDefault="001819A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BD0" w:rsidRPr="00946374" w:rsidRDefault="001819A6">
    <w:pPr>
      <w:pStyle w:val="a4"/>
      <w:jc w:val="right"/>
      <w:rPr>
        <w:rFonts w:ascii="宋体" w:hAnsi="宋体"/>
        <w:sz w:val="28"/>
        <w:szCs w:val="28"/>
      </w:rPr>
    </w:pPr>
    <w:r w:rsidRPr="00946374">
      <w:rPr>
        <w:rFonts w:ascii="宋体" w:hAnsi="宋体"/>
        <w:sz w:val="28"/>
        <w:szCs w:val="28"/>
      </w:rPr>
      <w:fldChar w:fldCharType="begin"/>
    </w:r>
    <w:r w:rsidRPr="00946374">
      <w:rPr>
        <w:rFonts w:ascii="宋体" w:hAnsi="宋体"/>
        <w:sz w:val="28"/>
        <w:szCs w:val="28"/>
      </w:rPr>
      <w:instrText xml:space="preserve"> PAGE   \* MERGEFORMAT </w:instrText>
    </w:r>
    <w:r w:rsidRPr="00946374">
      <w:rPr>
        <w:rFonts w:ascii="宋体" w:hAnsi="宋体"/>
        <w:sz w:val="28"/>
        <w:szCs w:val="28"/>
      </w:rPr>
      <w:fldChar w:fldCharType="separate"/>
    </w:r>
    <w:r w:rsidRPr="001819A6">
      <w:rPr>
        <w:rFonts w:ascii="宋体" w:hAnsi="宋体"/>
        <w:noProof/>
        <w:sz w:val="28"/>
        <w:szCs w:val="28"/>
        <w:lang w:val="zh-CN"/>
      </w:rPr>
      <w:t>-</w:t>
    </w:r>
    <w:r>
      <w:rPr>
        <w:rFonts w:ascii="宋体" w:hAnsi="宋体"/>
        <w:noProof/>
        <w:sz w:val="28"/>
        <w:szCs w:val="28"/>
      </w:rPr>
      <w:t xml:space="preserve"> 1 -</w:t>
    </w:r>
    <w:r w:rsidRPr="00946374">
      <w:rPr>
        <w:rFonts w:ascii="宋体" w:hAnsi="宋体"/>
        <w:sz w:val="28"/>
        <w:szCs w:val="28"/>
      </w:rPr>
      <w:fldChar w:fldCharType="end"/>
    </w:r>
  </w:p>
  <w:p w:rsidR="005D2BD0" w:rsidRDefault="001819A6">
    <w:pPr>
      <w:pStyle w:val="a4"/>
    </w:pPr>
  </w:p>
  <w:p w:rsidR="005D2BD0" w:rsidRDefault="001819A6"/>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3"/>
  <w:drawingGridVerticalSpacing w:val="27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819A6"/>
    <w:rsid w:val="0006778A"/>
    <w:rsid w:val="001819A6"/>
    <w:rsid w:val="003277F1"/>
    <w:rsid w:val="005D77F8"/>
    <w:rsid w:val="009B4E7B"/>
    <w:rsid w:val="009D1DC4"/>
    <w:rsid w:val="00BD37F7"/>
    <w:rsid w:val="00F41C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9A6"/>
    <w:pPr>
      <w:widowControl w:val="0"/>
      <w:jc w:val="both"/>
    </w:pPr>
    <w:rPr>
      <w:kern w:val="2"/>
      <w:sz w:val="21"/>
      <w:szCs w:val="22"/>
    </w:rPr>
  </w:style>
  <w:style w:type="paragraph" w:styleId="1">
    <w:name w:val="heading 1"/>
    <w:basedOn w:val="a"/>
    <w:link w:val="1Char"/>
    <w:qFormat/>
    <w:rsid w:val="009D1DC4"/>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9D1DC4"/>
    <w:rPr>
      <w:rFonts w:ascii="宋体" w:hAnsi="宋体" w:cs="宋体"/>
      <w:b/>
      <w:bCs/>
      <w:kern w:val="36"/>
      <w:sz w:val="48"/>
      <w:szCs w:val="48"/>
    </w:rPr>
  </w:style>
  <w:style w:type="character" w:styleId="a3">
    <w:name w:val="Strong"/>
    <w:basedOn w:val="a0"/>
    <w:qFormat/>
    <w:rsid w:val="009D1DC4"/>
    <w:rPr>
      <w:b/>
      <w:bCs/>
    </w:rPr>
  </w:style>
  <w:style w:type="paragraph" w:styleId="a4">
    <w:name w:val="footer"/>
    <w:basedOn w:val="a"/>
    <w:link w:val="Char"/>
    <w:uiPriority w:val="99"/>
    <w:unhideWhenUsed/>
    <w:rsid w:val="001819A6"/>
    <w:pPr>
      <w:tabs>
        <w:tab w:val="center" w:pos="4153"/>
        <w:tab w:val="right" w:pos="8306"/>
      </w:tabs>
      <w:snapToGrid w:val="0"/>
      <w:jc w:val="left"/>
    </w:pPr>
    <w:rPr>
      <w:sz w:val="18"/>
      <w:szCs w:val="18"/>
    </w:rPr>
  </w:style>
  <w:style w:type="character" w:customStyle="1" w:styleId="Char">
    <w:name w:val="页脚 Char"/>
    <w:basedOn w:val="a0"/>
    <w:link w:val="a4"/>
    <w:uiPriority w:val="99"/>
    <w:rsid w:val="001819A6"/>
    <w:rPr>
      <w:kern w:val="2"/>
      <w:sz w:val="18"/>
      <w:szCs w:val="18"/>
    </w:rPr>
  </w:style>
  <w:style w:type="paragraph" w:styleId="HTML">
    <w:name w:val="HTML Preformatted"/>
    <w:basedOn w:val="a"/>
    <w:link w:val="HTMLChar"/>
    <w:rsid w:val="001819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szCs w:val="24"/>
    </w:rPr>
  </w:style>
  <w:style w:type="character" w:customStyle="1" w:styleId="HTMLChar">
    <w:name w:val="HTML 预设格式 Char"/>
    <w:basedOn w:val="a0"/>
    <w:link w:val="HTML"/>
    <w:rsid w:val="001819A6"/>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173</Words>
  <Characters>990</Characters>
  <Application>Microsoft Office Word</Application>
  <DocSecurity>0</DocSecurity>
  <Lines>8</Lines>
  <Paragraphs>2</Paragraphs>
  <ScaleCrop>false</ScaleCrop>
  <Company/>
  <LinksUpToDate>false</LinksUpToDate>
  <CharactersWithSpaces>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王艺蓉</dc:creator>
  <cp:lastModifiedBy>王艺蓉</cp:lastModifiedBy>
  <cp:revision>1</cp:revision>
  <dcterms:created xsi:type="dcterms:W3CDTF">2020-01-02T07:30:00Z</dcterms:created>
  <dcterms:modified xsi:type="dcterms:W3CDTF">2020-01-02T07:31:00Z</dcterms:modified>
</cp:coreProperties>
</file>